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2C66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Your Sport</w:t>
      </w:r>
    </w:p>
    <w:p w14:paraId="10283CCB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Behaviour Management Policy &amp; Procedure</w:t>
      </w:r>
    </w:p>
    <w:p w14:paraId="72B0F542" w14:textId="77777777" w:rsid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Effective Date: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July 2025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Next Review: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July 2026</w:t>
      </w:r>
    </w:p>
    <w:p w14:paraId="207C9EDE" w14:textId="77777777" w:rsidR="004853EE" w:rsidRPr="00B86786" w:rsidRDefault="004853EE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9BDEA0E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8D83114">
          <v:rect id="_x0000_i1025" style="width:0;height:1.5pt" o:hralign="center" o:hrstd="t" o:hr="t" fillcolor="#a0a0a0" stroked="f"/>
        </w:pict>
      </w:r>
    </w:p>
    <w:p w14:paraId="55C8BEFA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Our Approach</w:t>
      </w:r>
    </w:p>
    <w:p w14:paraId="115356E3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 </w:t>
      </w:r>
      <w:r w:rsidRPr="00B86786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Sport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we are committed to creating a safe, positive, and inclusive environment where all children can enjoy fun, </w:t>
      </w:r>
      <w:proofErr w:type="gramStart"/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engaging</w:t>
      </w:r>
      <w:proofErr w:type="gramEnd"/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activities and develop socially and physically.</w:t>
      </w:r>
    </w:p>
    <w:p w14:paraId="453902AE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believe in encouraging good behaviour through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positive reinforcement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clear expectations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respectful communication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This policy outlines how we promote good behaviour and respond to inappropriate conduct.</w:t>
      </w:r>
    </w:p>
    <w:p w14:paraId="37289A3D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8DF9B65">
          <v:rect id="_x0000_i1026" style="width:0;height:1.5pt" o:hralign="center" o:hrstd="t" o:hr="t" fillcolor="#a0a0a0" stroked="f"/>
        </w:pict>
      </w:r>
    </w:p>
    <w:p w14:paraId="2BB1E583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Aims</w:t>
      </w:r>
    </w:p>
    <w:p w14:paraId="62BE93C7" w14:textId="77777777" w:rsidR="00B86786" w:rsidRPr="00B86786" w:rsidRDefault="00B86786" w:rsidP="00B86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promote a safe, respectful, and supportive environment.</w:t>
      </w:r>
    </w:p>
    <w:p w14:paraId="4438142E" w14:textId="77777777" w:rsidR="00B86786" w:rsidRPr="00B86786" w:rsidRDefault="00B86786" w:rsidP="00B86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encourage children to take responsibility for their actions.</w:t>
      </w:r>
    </w:p>
    <w:p w14:paraId="366B0F37" w14:textId="77777777" w:rsidR="00B86786" w:rsidRPr="00B86786" w:rsidRDefault="00B86786" w:rsidP="00B86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manage behaviour consistently and fairly.</w:t>
      </w:r>
    </w:p>
    <w:p w14:paraId="4433770A" w14:textId="77777777" w:rsidR="00B86786" w:rsidRPr="00B86786" w:rsidRDefault="00B86786" w:rsidP="00B86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involve parents/carers when necessary.</w:t>
      </w:r>
    </w:p>
    <w:p w14:paraId="056A8E1B" w14:textId="77777777" w:rsidR="00B86786" w:rsidRPr="00B86786" w:rsidRDefault="00B86786" w:rsidP="00B867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 ensure all children enjoy a positive camp experience.</w:t>
      </w:r>
    </w:p>
    <w:p w14:paraId="63DA629F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5591DFA">
          <v:rect id="_x0000_i1027" style="width:0;height:1.5pt" o:hralign="center" o:hrstd="t" o:hr="t" fillcolor="#a0a0a0" stroked="f"/>
        </w:pict>
      </w:r>
    </w:p>
    <w:p w14:paraId="4C064C2C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Behaviour Expectations</w:t>
      </w:r>
    </w:p>
    <w:p w14:paraId="28A508BB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children attending our camps are expected to:</w:t>
      </w:r>
    </w:p>
    <w:p w14:paraId="5E4CB21E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Show kindness and respect to others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Listen to staff instructions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Follow camp rules and routines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Keep hands and feet to themselves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Respect equipment, property, and the environment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✅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Try their best and participate positively</w:t>
      </w:r>
    </w:p>
    <w:p w14:paraId="3F5A0DFA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6DFC0B5">
          <v:rect id="_x0000_i1028" style="width:0;height:1.5pt" o:hralign="center" o:hrstd="t" o:hr="t" fillcolor="#a0a0a0" stroked="f"/>
        </w:pict>
      </w:r>
    </w:p>
    <w:p w14:paraId="7CD70AEE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Unacceptable Behaviour</w:t>
      </w:r>
    </w:p>
    <w:p w14:paraId="60CB47DE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Examples of behaviour we do not tolerate:</w:t>
      </w:r>
    </w:p>
    <w:p w14:paraId="7190EFC7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Physical aggression (e.g. hitting, kicking, pushing)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Verbal abuse (e.g. name-calling, swearing, shouting)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Bullying or exclusion of others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Deliberate defiance or refusal to follow instructions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Damaging property or equipment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86786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❌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Unsafe behaviour that puts others at risk</w:t>
      </w:r>
    </w:p>
    <w:p w14:paraId="604BA738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0F0C523">
          <v:rect id="_x0000_i1029" style="width:0;height:1.5pt" o:hralign="center" o:hrstd="t" o:hr="t" fillcolor="#a0a0a0" stroked="f"/>
        </w:pict>
      </w:r>
    </w:p>
    <w:p w14:paraId="515AE7FC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Behaviour Management Procedure</w:t>
      </w:r>
    </w:p>
    <w:p w14:paraId="278283D1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Positive Reinforcement</w:t>
      </w:r>
    </w:p>
    <w:p w14:paraId="5507B786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aim to prevent poor behaviour by:</w:t>
      </w:r>
    </w:p>
    <w:p w14:paraId="24187E47" w14:textId="77777777" w:rsidR="00B86786" w:rsidRPr="00B86786" w:rsidRDefault="00B86786" w:rsidP="00B86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Setting clear expectations from the start.</w:t>
      </w:r>
    </w:p>
    <w:p w14:paraId="5AB1212A" w14:textId="77777777" w:rsidR="00B86786" w:rsidRPr="00B86786" w:rsidRDefault="00B86786" w:rsidP="00B86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Using praise, encouragement, and rewards to reinforce good behaviour.</w:t>
      </w:r>
    </w:p>
    <w:p w14:paraId="58522B03" w14:textId="77777777" w:rsidR="00B86786" w:rsidRPr="00B86786" w:rsidRDefault="00B86786" w:rsidP="00B867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Establishing a structured, engaging routine.</w:t>
      </w:r>
    </w:p>
    <w:p w14:paraId="6348FB5D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FC779F9">
          <v:rect id="_x0000_i1030" style="width:0;height:1.5pt" o:hralign="center" o:hrstd="t" o:hr="t" fillcolor="#a0a0a0" stroked="f"/>
        </w:pict>
      </w:r>
    </w:p>
    <w:p w14:paraId="01E0007F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De-escalation &amp; Warnings</w:t>
      </w:r>
    </w:p>
    <w:p w14:paraId="097FB639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inappropriate behaviour occurs:</w:t>
      </w:r>
    </w:p>
    <w:p w14:paraId="037E5106" w14:textId="77777777" w:rsidR="00B86786" w:rsidRPr="00B86786" w:rsidRDefault="00B86786" w:rsidP="00B86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child will receive a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verbal reminder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about expected behaviour.</w:t>
      </w:r>
    </w:p>
    <w:p w14:paraId="1FF71303" w14:textId="77777777" w:rsidR="00B86786" w:rsidRPr="00B86786" w:rsidRDefault="00B86786" w:rsidP="00B86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behaviour continues, a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second warning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given.</w:t>
      </w:r>
    </w:p>
    <w:p w14:paraId="64A11B61" w14:textId="77777777" w:rsidR="00B86786" w:rsidRPr="00B86786" w:rsidRDefault="00B86786" w:rsidP="00B867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child may be asked to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take a short time out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be moved to another activity.</w:t>
      </w:r>
    </w:p>
    <w:p w14:paraId="13A44184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29F3062">
          <v:rect id="_x0000_i1031" style="width:0;height:1.5pt" o:hralign="center" o:hrstd="t" o:hr="t" fillcolor="#a0a0a0" stroked="f"/>
        </w:pict>
      </w:r>
    </w:p>
    <w:p w14:paraId="1F72204C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Escalation</w:t>
      </w:r>
    </w:p>
    <w:p w14:paraId="784DD80D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behaviour persists or is serious:</w:t>
      </w:r>
    </w:p>
    <w:p w14:paraId="5D665FC2" w14:textId="77777777" w:rsidR="00B86786" w:rsidRPr="00B86786" w:rsidRDefault="00B86786" w:rsidP="00B86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Camp Leader will intervene and speak with the child.</w:t>
      </w:r>
    </w:p>
    <w:p w14:paraId="3B748B31" w14:textId="77777777" w:rsidR="00B86786" w:rsidRPr="00B86786" w:rsidRDefault="00B86786" w:rsidP="00B86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incident report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completed.</w:t>
      </w:r>
    </w:p>
    <w:p w14:paraId="010C97FE" w14:textId="77777777" w:rsidR="00B86786" w:rsidRPr="00B86786" w:rsidRDefault="00B86786" w:rsidP="00B86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Parents/carers will be informed at pick-up (or by phone for more serious matters).</w:t>
      </w:r>
    </w:p>
    <w:p w14:paraId="5B2F9FCC" w14:textId="77777777" w:rsidR="00B86786" w:rsidRPr="00B86786" w:rsidRDefault="00B86786" w:rsidP="00B867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cases of aggression or significant disruption, the child may be removed from activities for a short period.</w:t>
      </w:r>
    </w:p>
    <w:p w14:paraId="4D123B9D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00FDADF">
          <v:rect id="_x0000_i1032" style="width:0;height:1.5pt" o:hralign="center" o:hrstd="t" o:hr="t" fillcolor="#a0a0a0" stroked="f"/>
        </w:pict>
      </w:r>
    </w:p>
    <w:p w14:paraId="4F85C78E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Suspension or Exclusion</w:t>
      </w:r>
    </w:p>
    <w:p w14:paraId="5A458467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rare cases of persistent or extreme behaviour:</w:t>
      </w:r>
    </w:p>
    <w:p w14:paraId="37F539E3" w14:textId="77777777" w:rsidR="00B86786" w:rsidRPr="00B86786" w:rsidRDefault="00B86786" w:rsidP="00B86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 child may be </w:t>
      </w:r>
      <w:proofErr w:type="gramStart"/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temporarily suspended</w:t>
      </w:r>
      <w:proofErr w:type="gramEnd"/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camp.</w:t>
      </w:r>
    </w:p>
    <w:p w14:paraId="55BA8478" w14:textId="1C4C18C8" w:rsidR="00B86786" w:rsidRPr="00B86786" w:rsidRDefault="00B86786" w:rsidP="00B86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very serious cases, the child may be </w:t>
      </w:r>
      <w:r w:rsidRPr="00B867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permanently excluded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from future bookings.</w:t>
      </w:r>
    </w:p>
    <w:p w14:paraId="6F78C29D" w14:textId="77777777" w:rsidR="00B86786" w:rsidRPr="00B86786" w:rsidRDefault="00B86786" w:rsidP="00B867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decision will only be made by senior management and after consultation with parents/carers.</w:t>
      </w:r>
    </w:p>
    <w:p w14:paraId="06CEE4C5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B4C6A7E">
          <v:rect id="_x0000_i1074" style="width:0;height:1.5pt" o:hralign="center" o:hrstd="t" o:hr="t" fillcolor="#a0a0a0" stroked="f"/>
        </w:pict>
      </w:r>
    </w:p>
    <w:p w14:paraId="4A2B040D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Parental Involvement</w:t>
      </w:r>
    </w:p>
    <w:p w14:paraId="6F47402F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believe in working in partnership with families.</w:t>
      </w: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Parents will be kept informed of any ongoing concerns or incidents. We may ask for your support in reinforcing positive behaviour at home.</w:t>
      </w:r>
    </w:p>
    <w:p w14:paraId="1B7646A2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D9E1036">
          <v:rect id="_x0000_i1075" style="width:0;height:1.5pt" o:hralign="center" o:hrstd="t" o:hr="t" fillcolor="#a0a0a0" stroked="f"/>
        </w:pict>
      </w:r>
    </w:p>
    <w:p w14:paraId="23807C8F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Staff Responsibilities</w:t>
      </w:r>
    </w:p>
    <w:p w14:paraId="13374D46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are expected to:</w:t>
      </w:r>
    </w:p>
    <w:p w14:paraId="4B9C294E" w14:textId="77777777" w:rsidR="00B86786" w:rsidRPr="00B86786" w:rsidRDefault="00B86786" w:rsidP="00B86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role models for respectful behaviour</w:t>
      </w:r>
    </w:p>
    <w:p w14:paraId="40E97BFD" w14:textId="77777777" w:rsidR="00B86786" w:rsidRPr="00B86786" w:rsidRDefault="00B86786" w:rsidP="00B86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clear boundaries and expectations</w:t>
      </w:r>
    </w:p>
    <w:p w14:paraId="58466CE7" w14:textId="77777777" w:rsidR="00B86786" w:rsidRPr="00B86786" w:rsidRDefault="00B86786" w:rsidP="00B86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behaviour calmly and fairly</w:t>
      </w:r>
    </w:p>
    <w:p w14:paraId="20CCCB83" w14:textId="77777777" w:rsidR="00B86786" w:rsidRPr="00B86786" w:rsidRDefault="00B86786" w:rsidP="00B86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and report incidents accurately</w:t>
      </w:r>
    </w:p>
    <w:p w14:paraId="6BA82226" w14:textId="77777777" w:rsidR="00B86786" w:rsidRPr="00B86786" w:rsidRDefault="00B86786" w:rsidP="00B867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all children to succeed in a positive environment</w:t>
      </w:r>
    </w:p>
    <w:p w14:paraId="2C330989" w14:textId="77777777" w:rsidR="00B86786" w:rsidRPr="00B86786" w:rsidRDefault="00B86786" w:rsidP="00B867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3E09015">
          <v:rect id="_x0000_i1076" style="width:0;height:1.5pt" o:hralign="center" o:hrstd="t" o:hr="t" fillcolor="#a0a0a0" stroked="f"/>
        </w:pict>
      </w:r>
    </w:p>
    <w:p w14:paraId="3D019ED1" w14:textId="77777777" w:rsidR="00B86786" w:rsidRPr="00B86786" w:rsidRDefault="00B86786" w:rsidP="00B867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Safeguarding Note</w:t>
      </w:r>
    </w:p>
    <w:p w14:paraId="02368DCC" w14:textId="77777777" w:rsidR="00B86786" w:rsidRPr="00B86786" w:rsidRDefault="00B86786" w:rsidP="00B867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8678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behaviour raising safeguarding concerns will be handled in line with our Safeguarding Policy and referred to the appropriate safeguarding lead.</w:t>
      </w:r>
    </w:p>
    <w:p w14:paraId="5CFDD60A" w14:textId="74C34B7B" w:rsidR="00B86786" w:rsidRDefault="00B86786"/>
    <w:sectPr w:rsidR="00B867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BFA6" w14:textId="77777777" w:rsidR="00F32609" w:rsidRDefault="00F32609" w:rsidP="00B86786">
      <w:pPr>
        <w:spacing w:after="0" w:line="240" w:lineRule="auto"/>
      </w:pPr>
      <w:r>
        <w:separator/>
      </w:r>
    </w:p>
  </w:endnote>
  <w:endnote w:type="continuationSeparator" w:id="0">
    <w:p w14:paraId="64FF71F5" w14:textId="77777777" w:rsidR="00F32609" w:rsidRDefault="00F32609" w:rsidP="00B8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D6134" w14:textId="77777777" w:rsidR="00F32609" w:rsidRDefault="00F32609" w:rsidP="00B86786">
      <w:pPr>
        <w:spacing w:after="0" w:line="240" w:lineRule="auto"/>
      </w:pPr>
      <w:r>
        <w:separator/>
      </w:r>
    </w:p>
  </w:footnote>
  <w:footnote w:type="continuationSeparator" w:id="0">
    <w:p w14:paraId="7748E9AB" w14:textId="77777777" w:rsidR="00F32609" w:rsidRDefault="00F32609" w:rsidP="00B8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3BD6" w14:textId="1FFD466B" w:rsidR="00B86786" w:rsidRDefault="00B8678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34013" wp14:editId="6B237F81">
          <wp:simplePos x="0" y="0"/>
          <wp:positionH relativeFrom="column">
            <wp:posOffset>3695700</wp:posOffset>
          </wp:positionH>
          <wp:positionV relativeFrom="paragraph">
            <wp:posOffset>-922655</wp:posOffset>
          </wp:positionV>
          <wp:extent cx="2444750" cy="2049780"/>
          <wp:effectExtent l="0" t="0" r="0" b="7620"/>
          <wp:wrapTight wrapText="bothSides">
            <wp:wrapPolygon edited="0">
              <wp:start x="0" y="0"/>
              <wp:lineTo x="0" y="21480"/>
              <wp:lineTo x="21376" y="21480"/>
              <wp:lineTo x="21376" y="0"/>
              <wp:lineTo x="0" y="0"/>
            </wp:wrapPolygon>
          </wp:wrapTight>
          <wp:docPr id="658077923" name="Picture 1" descr="A logo for a spor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77923" name="Picture 1" descr="A logo for a sports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750" cy="204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DCF"/>
    <w:multiLevelType w:val="multilevel"/>
    <w:tmpl w:val="9FC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3CB5"/>
    <w:multiLevelType w:val="multilevel"/>
    <w:tmpl w:val="39C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91B1A"/>
    <w:multiLevelType w:val="multilevel"/>
    <w:tmpl w:val="B6D4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C56A7"/>
    <w:multiLevelType w:val="multilevel"/>
    <w:tmpl w:val="041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637FA"/>
    <w:multiLevelType w:val="multilevel"/>
    <w:tmpl w:val="783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45ED4"/>
    <w:multiLevelType w:val="multilevel"/>
    <w:tmpl w:val="6674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355938">
    <w:abstractNumId w:val="0"/>
  </w:num>
  <w:num w:numId="2" w16cid:durableId="970206368">
    <w:abstractNumId w:val="2"/>
  </w:num>
  <w:num w:numId="3" w16cid:durableId="1764884665">
    <w:abstractNumId w:val="1"/>
  </w:num>
  <w:num w:numId="4" w16cid:durableId="1416436226">
    <w:abstractNumId w:val="3"/>
  </w:num>
  <w:num w:numId="5" w16cid:durableId="1200313379">
    <w:abstractNumId w:val="5"/>
  </w:num>
  <w:num w:numId="6" w16cid:durableId="46045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86"/>
    <w:rsid w:val="004853EE"/>
    <w:rsid w:val="00880C9B"/>
    <w:rsid w:val="00B86786"/>
    <w:rsid w:val="00F3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D4C82"/>
  <w15:chartTrackingRefBased/>
  <w15:docId w15:val="{B18F6552-3FC6-4643-ACF2-229AC76A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86"/>
  </w:style>
  <w:style w:type="paragraph" w:styleId="Footer">
    <w:name w:val="footer"/>
    <w:basedOn w:val="Normal"/>
    <w:link w:val="FooterChar"/>
    <w:uiPriority w:val="99"/>
    <w:unhideWhenUsed/>
    <w:rsid w:val="00B86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Driver</dc:creator>
  <cp:keywords/>
  <dc:description/>
  <cp:lastModifiedBy>Billy Driver</cp:lastModifiedBy>
  <cp:revision>2</cp:revision>
  <dcterms:created xsi:type="dcterms:W3CDTF">2025-07-27T14:31:00Z</dcterms:created>
  <dcterms:modified xsi:type="dcterms:W3CDTF">2025-07-27T14:39:00Z</dcterms:modified>
</cp:coreProperties>
</file>